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2C0B0257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16283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A16283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381BB6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614BCF3B" w14:textId="051D7EC9" w:rsidR="00A456B3" w:rsidRDefault="002C1254" w:rsidP="00341CC8">
      <w:pPr>
        <w:pBdr>
          <w:bottom w:val="single" w:sz="4" w:space="29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2C1254">
        <w:rPr>
          <w:b/>
          <w:bCs/>
          <w:sz w:val="32"/>
          <w:szCs w:val="32"/>
        </w:rPr>
        <w:t xml:space="preserve">Pomoc hasičů při sběru elektroodpadu má pro českou krajinu </w:t>
      </w:r>
      <w:r>
        <w:rPr>
          <w:b/>
          <w:bCs/>
          <w:sz w:val="32"/>
          <w:szCs w:val="32"/>
        </w:rPr>
        <w:t>velký ekologický</w:t>
      </w:r>
      <w:r w:rsidRPr="002C1254">
        <w:rPr>
          <w:b/>
          <w:bCs/>
          <w:sz w:val="32"/>
          <w:szCs w:val="32"/>
        </w:rPr>
        <w:t xml:space="preserve"> význam</w:t>
      </w:r>
      <w:r w:rsidR="00C00D84">
        <w:rPr>
          <w:b/>
          <w:bCs/>
          <w:sz w:val="32"/>
          <w:szCs w:val="32"/>
        </w:rPr>
        <w:t xml:space="preserve"> </w:t>
      </w:r>
    </w:p>
    <w:p w14:paraId="231A2ECA" w14:textId="6A733882" w:rsidR="007C4857" w:rsidRDefault="00D45D9C" w:rsidP="00341CC8">
      <w:pPr>
        <w:pBdr>
          <w:bottom w:val="single" w:sz="4" w:space="29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D45D9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Dobrovolní hasiči v České republice nejsou jen první pomocí při požárech či mimořádných událostech, ale dlouhodobě se zapojují také do ochrany životního prostředí v obcích. V loňském roce se prostřednictvím projektu kolektivního systému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Elektrowin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45D9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„Recyklujte s hasiči“ podíleli na sběru téměř 3 900 tun vysloužilého elektrozařízení.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5DE5" w:rsidRPr="00865D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Takové množství odpadu představuje významný ekologický přínos, a zároveň i zdroj druhotných surovin, zejména kovů</w:t>
      </w:r>
      <w:r w:rsidR="00EF41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="00865DE5" w:rsidRPr="00865D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jako jsou železo</w:t>
      </w:r>
      <w:r w:rsidR="00865D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měď </w:t>
      </w:r>
      <w:r w:rsidR="00865DE5" w:rsidRPr="00865D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 hliník.</w:t>
      </w:r>
    </w:p>
    <w:p w14:paraId="08224F94" w14:textId="3B92220D" w:rsidR="00E75C0E" w:rsidRDefault="00C07DB4" w:rsidP="00981E2A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7DB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„Projekt Recyklujte s hasiči je nedílnou součástí našeho systému zpětného odběru vysloužilých elektrospotřebičů. Rok 2025 zároveň přinesl velmi konkrétní výsledky v oblasti získávání druhotných surovin. Právě v rámci tohoto projektu se z vybraného elektroodpadu podařilo získat kovy, jako jsou železo, měď a hliník. Jen hliníku bylo vytěženo 107 945 kg, což by stačilo na výrobu více než 7,1 milionu nápojových plechovek</w:t>
      </w:r>
      <w:r w:rsidRPr="00F65F8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,“</w:t>
      </w:r>
      <w:r w:rsidRPr="00D15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D77B7">
        <w:rPr>
          <w:rFonts w:ascii="Arial" w:eastAsia="Arial" w:hAnsi="Arial" w:cs="Arial"/>
          <w:color w:val="000000" w:themeColor="text1"/>
          <w:sz w:val="24"/>
          <w:szCs w:val="24"/>
        </w:rPr>
        <w:t>přirovnává</w:t>
      </w:r>
      <w:r w:rsidRPr="007635BA">
        <w:rPr>
          <w:rFonts w:ascii="Arial" w:eastAsia="Arial" w:hAnsi="Arial" w:cs="Arial"/>
          <w:color w:val="000000" w:themeColor="text1"/>
          <w:sz w:val="24"/>
          <w:szCs w:val="24"/>
        </w:rPr>
        <w:t xml:space="preserve"> Roman Tvrzní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k, </w:t>
      </w:r>
      <w:r w:rsidRPr="007635BA">
        <w:rPr>
          <w:rFonts w:ascii="Arial" w:eastAsia="Arial" w:hAnsi="Arial" w:cs="Arial"/>
          <w:color w:val="000000" w:themeColor="text1"/>
          <w:sz w:val="24"/>
          <w:szCs w:val="24"/>
        </w:rPr>
        <w:t>předseda představenstva společnosti ELEKTROWIN a.s.</w:t>
      </w:r>
    </w:p>
    <w:p w14:paraId="50F56B78" w14:textId="53E74809" w:rsidR="008D1C00" w:rsidRPr="00B455D4" w:rsidRDefault="008D1C00" w:rsidP="00396EF3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D1C00">
        <w:rPr>
          <w:rFonts w:ascii="Arial" w:eastAsia="Arial" w:hAnsi="Arial" w:cs="Arial"/>
          <w:color w:val="000000" w:themeColor="text1"/>
          <w:sz w:val="24"/>
          <w:szCs w:val="24"/>
        </w:rPr>
        <w:t xml:space="preserve">Recyklace vysloužilého elektroodpadu, na níž se podíleli dobrovolní hasiči, přinesla </w:t>
      </w:r>
      <w:r w:rsidR="00930E2F">
        <w:rPr>
          <w:rFonts w:ascii="Arial" w:eastAsia="Arial" w:hAnsi="Arial" w:cs="Arial"/>
          <w:color w:val="000000" w:themeColor="text1"/>
          <w:sz w:val="24"/>
          <w:szCs w:val="24"/>
        </w:rPr>
        <w:t xml:space="preserve">také </w:t>
      </w:r>
      <w:r w:rsidRPr="008D1C00">
        <w:rPr>
          <w:rFonts w:ascii="Arial" w:eastAsia="Arial" w:hAnsi="Arial" w:cs="Arial"/>
          <w:color w:val="000000" w:themeColor="text1"/>
          <w:sz w:val="24"/>
          <w:szCs w:val="24"/>
        </w:rPr>
        <w:t xml:space="preserve">významný ekologický efekt. Díky zpracování </w:t>
      </w:r>
      <w:r w:rsidR="00930E2F">
        <w:rPr>
          <w:rFonts w:ascii="Arial" w:eastAsia="Arial" w:hAnsi="Arial" w:cs="Arial"/>
          <w:color w:val="000000" w:themeColor="text1"/>
          <w:sz w:val="24"/>
          <w:szCs w:val="24"/>
        </w:rPr>
        <w:t>množství vybraného</w:t>
      </w:r>
      <w:r w:rsidRPr="008D1C00">
        <w:rPr>
          <w:rFonts w:ascii="Arial" w:eastAsia="Arial" w:hAnsi="Arial" w:cs="Arial"/>
          <w:color w:val="000000" w:themeColor="text1"/>
          <w:sz w:val="24"/>
          <w:szCs w:val="24"/>
        </w:rPr>
        <w:t xml:space="preserve"> materiálu se podařilo snížit produkci skleníkových plynů o 45 865 tun CO</w:t>
      </w:r>
      <w:r w:rsidRPr="008D1C00">
        <w:rPr>
          <w:rFonts w:ascii="Cambria Math" w:eastAsia="Arial" w:hAnsi="Cambria Math" w:cs="Cambria Math"/>
          <w:color w:val="000000" w:themeColor="text1"/>
          <w:sz w:val="24"/>
          <w:szCs w:val="24"/>
        </w:rPr>
        <w:t>₂</w:t>
      </w:r>
      <w:r w:rsidRPr="008D1C00">
        <w:rPr>
          <w:rFonts w:ascii="Arial" w:eastAsia="Arial" w:hAnsi="Arial" w:cs="Arial"/>
          <w:color w:val="000000" w:themeColor="text1"/>
          <w:sz w:val="24"/>
          <w:szCs w:val="24"/>
        </w:rPr>
        <w:t>. Pro lepší představu jde o množství emisí, které by dokázalo pohltit 17 640 vzrostlých smrků.</w:t>
      </w:r>
    </w:p>
    <w:p w14:paraId="4A9090AD" w14:textId="482F83F8" w:rsidR="00D7780F" w:rsidRDefault="00BE27B8" w:rsidP="00396EF3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Motivace hasičů</w:t>
      </w:r>
      <w:r w:rsidR="00C93D9F">
        <w:rPr>
          <w:rFonts w:ascii="Arial" w:eastAsia="Arial" w:hAnsi="Arial" w:cs="Arial"/>
          <w:b/>
          <w:bCs/>
          <w:sz w:val="24"/>
          <w:szCs w:val="24"/>
        </w:rPr>
        <w:t xml:space="preserve"> prostřednictvím soutěží</w:t>
      </w:r>
    </w:p>
    <w:p w14:paraId="1CA3179F" w14:textId="0F759535" w:rsidR="00B455D4" w:rsidRPr="00B455D4" w:rsidRDefault="00B455D4" w:rsidP="00B455D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55D4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 Recyklujte s hasiči funguje již od roku 2010 a za tu dobu se díky spolupráci s dobrovolnými hasiči podařilo vybrat </w:t>
      </w:r>
      <w:r w:rsidR="00C00D84" w:rsidRPr="00C00D84">
        <w:rPr>
          <w:rFonts w:ascii="Arial" w:eastAsia="Arial" w:hAnsi="Arial" w:cs="Arial"/>
          <w:sz w:val="24"/>
          <w:szCs w:val="24"/>
        </w:rPr>
        <w:t>více než</w:t>
      </w:r>
      <w:r w:rsidRPr="00C00D84">
        <w:rPr>
          <w:rFonts w:ascii="Arial" w:eastAsia="Arial" w:hAnsi="Arial" w:cs="Arial"/>
          <w:sz w:val="24"/>
          <w:szCs w:val="24"/>
        </w:rPr>
        <w:t xml:space="preserve"> 47 </w:t>
      </w:r>
      <w:r w:rsidR="00C00D84" w:rsidRPr="00C00D84">
        <w:rPr>
          <w:rFonts w:ascii="Arial" w:eastAsia="Arial" w:hAnsi="Arial" w:cs="Arial"/>
          <w:sz w:val="24"/>
          <w:szCs w:val="24"/>
        </w:rPr>
        <w:t>000</w:t>
      </w:r>
      <w:r w:rsidRPr="00C00D84">
        <w:rPr>
          <w:rFonts w:ascii="Arial" w:eastAsia="Arial" w:hAnsi="Arial" w:cs="Arial"/>
          <w:sz w:val="24"/>
          <w:szCs w:val="24"/>
        </w:rPr>
        <w:t xml:space="preserve"> tun </w:t>
      </w:r>
      <w:r w:rsidRPr="00B455D4">
        <w:rPr>
          <w:rFonts w:ascii="Arial" w:eastAsia="Arial" w:hAnsi="Arial" w:cs="Arial"/>
          <w:color w:val="000000" w:themeColor="text1"/>
          <w:sz w:val="24"/>
          <w:szCs w:val="24"/>
        </w:rPr>
        <w:t>vysloužilého elektroodpadu. Stal se tak jedním z klíčových pilířů systému zpětného odběru elektrozařízení.</w:t>
      </w:r>
    </w:p>
    <w:p w14:paraId="6E5153A0" w14:textId="647252FC" w:rsidR="00E23BE5" w:rsidRPr="00B455D4" w:rsidRDefault="00E23BE5" w:rsidP="00B455D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23BE5">
        <w:rPr>
          <w:rFonts w:ascii="Arial" w:eastAsia="Arial" w:hAnsi="Arial" w:cs="Arial"/>
          <w:color w:val="000000" w:themeColor="text1"/>
          <w:sz w:val="24"/>
          <w:szCs w:val="24"/>
        </w:rPr>
        <w:t xml:space="preserve">Součástí projektu je také program </w:t>
      </w:r>
      <w:proofErr w:type="spellStart"/>
      <w:r w:rsidRPr="00E23BE5">
        <w:rPr>
          <w:rFonts w:ascii="Arial" w:eastAsia="Arial" w:hAnsi="Arial" w:cs="Arial"/>
          <w:color w:val="000000" w:themeColor="text1"/>
          <w:sz w:val="24"/>
          <w:szCs w:val="24"/>
        </w:rPr>
        <w:t>Recykloliga</w:t>
      </w:r>
      <w:proofErr w:type="spellEnd"/>
      <w:r w:rsidRPr="00E23BE5">
        <w:rPr>
          <w:rFonts w:ascii="Arial" w:eastAsia="Arial" w:hAnsi="Arial" w:cs="Arial"/>
          <w:color w:val="000000" w:themeColor="text1"/>
          <w:sz w:val="24"/>
          <w:szCs w:val="24"/>
        </w:rPr>
        <w:t xml:space="preserve">, jehož prostřednictvím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Elektrowin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23BE5">
        <w:rPr>
          <w:rFonts w:ascii="Arial" w:eastAsia="Arial" w:hAnsi="Arial" w:cs="Arial"/>
          <w:color w:val="000000" w:themeColor="text1"/>
          <w:sz w:val="24"/>
          <w:szCs w:val="24"/>
        </w:rPr>
        <w:t>dlouhodobě motivuje hasičské sbory k aktivnímu zapojení do sběru vysloužilých elektrozařízení. Sbory za organizaci a realizaci sběru získávají soutěžní losy, které je následně zařazují do slosování o finanční odměny jako ocenění jejich přínosu v oblasti recyklace.</w:t>
      </w:r>
    </w:p>
    <w:p w14:paraId="5444C3F8" w14:textId="2188F419" w:rsidR="00C93D9F" w:rsidRPr="00B455D4" w:rsidRDefault="00B455D4" w:rsidP="00B455D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55D4">
        <w:rPr>
          <w:rFonts w:ascii="Arial" w:eastAsia="Arial" w:hAnsi="Arial" w:cs="Arial"/>
          <w:color w:val="000000" w:themeColor="text1"/>
          <w:sz w:val="24"/>
          <w:szCs w:val="24"/>
        </w:rPr>
        <w:t xml:space="preserve">Slosování za rok 2025 proběhlo za účasti Moniky Němečkové, starostky Sdružení hasičů Čech, Moravy a Slezska, a Romana Tvrzníka, předsedy představenstva společnosti </w:t>
      </w:r>
      <w:proofErr w:type="spellStart"/>
      <w:r w:rsidR="00AB4E39">
        <w:rPr>
          <w:rFonts w:ascii="Arial" w:eastAsia="Arial" w:hAnsi="Arial" w:cs="Arial"/>
          <w:color w:val="000000" w:themeColor="text1"/>
          <w:sz w:val="24"/>
          <w:szCs w:val="24"/>
        </w:rPr>
        <w:t>Elektrowin</w:t>
      </w:r>
      <w:proofErr w:type="spellEnd"/>
      <w:r w:rsidR="00AB4E3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BD552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B455D4">
        <w:rPr>
          <w:rFonts w:ascii="Arial" w:eastAsia="Arial" w:hAnsi="Arial" w:cs="Arial"/>
          <w:color w:val="000000" w:themeColor="text1"/>
          <w:sz w:val="24"/>
          <w:szCs w:val="24"/>
        </w:rPr>
        <w:t>Symbolickou odměnu 10 000 Kč získal sbor SDH Svatý Jan pod Skalou</w:t>
      </w:r>
      <w:r w:rsidR="00C93D9F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45B4B91A" w14:textId="77777777" w:rsidR="00341CC8" w:rsidRDefault="00341C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50E3FB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5C6FE00A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0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C93D9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</w:t>
      </w:r>
      <w:r w:rsidR="00C93D9F" w:rsidRPr="0080466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73 166 tun vysloužilých elektrospotřebičů, což svou hmotností odpovídá šesti Žižkovským věžím. Celková míra sběru tak dosáhla úctyhodných 72,25 %</w:t>
      </w:r>
      <w:r w:rsidR="00C93D9F">
        <w:rPr>
          <w:rFonts w:ascii="Arial Nova Cond" w:eastAsiaTheme="minorHAnsi" w:hAnsi="Arial Nova Cond" w:cstheme="minorBidi"/>
          <w:color w:val="212529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, </w:t>
      </w:r>
      <w:r w:rsidR="00C93D9F" w:rsidRPr="00C93D9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čímž výrazně překročila 65% hranici stanovenou zákonem o výrobcích s ukončenou životností. </w:t>
      </w:r>
      <w:r w:rsidR="00C93D9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1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75F66746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55F9B380" w14:textId="77777777" w:rsidR="00A97948" w:rsidRDefault="00A97948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B7D5D14" w14:textId="77777777" w:rsidR="00C00D84" w:rsidRDefault="00C00D84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2811C11" w14:textId="0C67EA24" w:rsidR="00C00D84" w:rsidRPr="00C00D84" w:rsidRDefault="00C00D84" w:rsidP="00C00D84">
      <w:pPr>
        <w:pStyle w:val="Odstavecseseznamem"/>
        <w:numPr>
          <w:ilvl w:val="0"/>
          <w:numId w:val="6"/>
        </w:num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C00D84" w:rsidRPr="00C00D8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7A15"/>
    <w:multiLevelType w:val="hybridMultilevel"/>
    <w:tmpl w:val="AE6CF9F6"/>
    <w:lvl w:ilvl="0" w:tplc="D22C82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5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  <w:num w:numId="6" w16cid:durableId="8499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174E0"/>
    <w:rsid w:val="00021AB2"/>
    <w:rsid w:val="00022B79"/>
    <w:rsid w:val="00022EC6"/>
    <w:rsid w:val="0002652A"/>
    <w:rsid w:val="00027200"/>
    <w:rsid w:val="00031388"/>
    <w:rsid w:val="00047653"/>
    <w:rsid w:val="00050CF9"/>
    <w:rsid w:val="000541A4"/>
    <w:rsid w:val="00056769"/>
    <w:rsid w:val="00062DB9"/>
    <w:rsid w:val="000715D3"/>
    <w:rsid w:val="00077081"/>
    <w:rsid w:val="0008594C"/>
    <w:rsid w:val="000874FD"/>
    <w:rsid w:val="00093106"/>
    <w:rsid w:val="00096436"/>
    <w:rsid w:val="000A163F"/>
    <w:rsid w:val="000A1EBD"/>
    <w:rsid w:val="000A2BCA"/>
    <w:rsid w:val="000A2F19"/>
    <w:rsid w:val="000A7BCE"/>
    <w:rsid w:val="000B09B2"/>
    <w:rsid w:val="000B575B"/>
    <w:rsid w:val="000B78B1"/>
    <w:rsid w:val="000C7564"/>
    <w:rsid w:val="000D7F0E"/>
    <w:rsid w:val="000F4142"/>
    <w:rsid w:val="000F6426"/>
    <w:rsid w:val="000F768F"/>
    <w:rsid w:val="00101B78"/>
    <w:rsid w:val="00105645"/>
    <w:rsid w:val="00105CE0"/>
    <w:rsid w:val="00106194"/>
    <w:rsid w:val="00107E6B"/>
    <w:rsid w:val="00111260"/>
    <w:rsid w:val="00132E82"/>
    <w:rsid w:val="0016133E"/>
    <w:rsid w:val="001732AA"/>
    <w:rsid w:val="00176825"/>
    <w:rsid w:val="00193E4C"/>
    <w:rsid w:val="001942B4"/>
    <w:rsid w:val="001A66E6"/>
    <w:rsid w:val="001A77ED"/>
    <w:rsid w:val="001B1C6D"/>
    <w:rsid w:val="001C14AD"/>
    <w:rsid w:val="001C233E"/>
    <w:rsid w:val="001D5371"/>
    <w:rsid w:val="001D5FA7"/>
    <w:rsid w:val="001E0AE9"/>
    <w:rsid w:val="001E5FF3"/>
    <w:rsid w:val="001E7512"/>
    <w:rsid w:val="001F4D53"/>
    <w:rsid w:val="001F509D"/>
    <w:rsid w:val="001F6806"/>
    <w:rsid w:val="0020248B"/>
    <w:rsid w:val="00211D89"/>
    <w:rsid w:val="00221F98"/>
    <w:rsid w:val="00226CEA"/>
    <w:rsid w:val="0023053B"/>
    <w:rsid w:val="00230904"/>
    <w:rsid w:val="00230BD0"/>
    <w:rsid w:val="002315D3"/>
    <w:rsid w:val="00231ED8"/>
    <w:rsid w:val="00235985"/>
    <w:rsid w:val="002472B3"/>
    <w:rsid w:val="00247437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596B"/>
    <w:rsid w:val="002A74D9"/>
    <w:rsid w:val="002B272F"/>
    <w:rsid w:val="002B32AD"/>
    <w:rsid w:val="002B4D8A"/>
    <w:rsid w:val="002C1254"/>
    <w:rsid w:val="002E0418"/>
    <w:rsid w:val="002E29FE"/>
    <w:rsid w:val="002E7FA2"/>
    <w:rsid w:val="002F240A"/>
    <w:rsid w:val="002F3094"/>
    <w:rsid w:val="00300C54"/>
    <w:rsid w:val="0030737E"/>
    <w:rsid w:val="003120E0"/>
    <w:rsid w:val="00314A2F"/>
    <w:rsid w:val="0031506F"/>
    <w:rsid w:val="00315662"/>
    <w:rsid w:val="00327C86"/>
    <w:rsid w:val="0033672B"/>
    <w:rsid w:val="00337875"/>
    <w:rsid w:val="0034037B"/>
    <w:rsid w:val="00341CC8"/>
    <w:rsid w:val="00346C7B"/>
    <w:rsid w:val="00350490"/>
    <w:rsid w:val="00367194"/>
    <w:rsid w:val="0037492F"/>
    <w:rsid w:val="00377847"/>
    <w:rsid w:val="003812BD"/>
    <w:rsid w:val="00381BB6"/>
    <w:rsid w:val="00396EF3"/>
    <w:rsid w:val="003A5A5C"/>
    <w:rsid w:val="003C0752"/>
    <w:rsid w:val="003C483E"/>
    <w:rsid w:val="003C56CC"/>
    <w:rsid w:val="003C62A0"/>
    <w:rsid w:val="003D3C20"/>
    <w:rsid w:val="003E0E11"/>
    <w:rsid w:val="003E101F"/>
    <w:rsid w:val="003E121A"/>
    <w:rsid w:val="003E4C0A"/>
    <w:rsid w:val="003E595F"/>
    <w:rsid w:val="003E6269"/>
    <w:rsid w:val="003F18CE"/>
    <w:rsid w:val="00401039"/>
    <w:rsid w:val="00411A63"/>
    <w:rsid w:val="00413210"/>
    <w:rsid w:val="004138BA"/>
    <w:rsid w:val="00417034"/>
    <w:rsid w:val="00420454"/>
    <w:rsid w:val="00422255"/>
    <w:rsid w:val="00435B7A"/>
    <w:rsid w:val="00436AA1"/>
    <w:rsid w:val="00437B93"/>
    <w:rsid w:val="0044043C"/>
    <w:rsid w:val="004427D5"/>
    <w:rsid w:val="00447E47"/>
    <w:rsid w:val="00467489"/>
    <w:rsid w:val="00480407"/>
    <w:rsid w:val="00491653"/>
    <w:rsid w:val="004A1225"/>
    <w:rsid w:val="004A4F34"/>
    <w:rsid w:val="004C082D"/>
    <w:rsid w:val="004C0B44"/>
    <w:rsid w:val="004D4B32"/>
    <w:rsid w:val="004E2E04"/>
    <w:rsid w:val="004E59A7"/>
    <w:rsid w:val="004F0839"/>
    <w:rsid w:val="004F5F28"/>
    <w:rsid w:val="004F673C"/>
    <w:rsid w:val="005460BF"/>
    <w:rsid w:val="00550588"/>
    <w:rsid w:val="00553097"/>
    <w:rsid w:val="005565EC"/>
    <w:rsid w:val="00561B5C"/>
    <w:rsid w:val="00564826"/>
    <w:rsid w:val="00564CAA"/>
    <w:rsid w:val="005672CA"/>
    <w:rsid w:val="005723B1"/>
    <w:rsid w:val="0057788B"/>
    <w:rsid w:val="00585915"/>
    <w:rsid w:val="005901A3"/>
    <w:rsid w:val="00590A7F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420B"/>
    <w:rsid w:val="005E48EC"/>
    <w:rsid w:val="005F1CD0"/>
    <w:rsid w:val="005F534E"/>
    <w:rsid w:val="006018D1"/>
    <w:rsid w:val="00606FD7"/>
    <w:rsid w:val="0061311D"/>
    <w:rsid w:val="006143EC"/>
    <w:rsid w:val="00622297"/>
    <w:rsid w:val="00630D68"/>
    <w:rsid w:val="00632694"/>
    <w:rsid w:val="00634C64"/>
    <w:rsid w:val="00637E3F"/>
    <w:rsid w:val="00665425"/>
    <w:rsid w:val="0066669E"/>
    <w:rsid w:val="00674FDC"/>
    <w:rsid w:val="00681CC8"/>
    <w:rsid w:val="00682B91"/>
    <w:rsid w:val="00682E95"/>
    <w:rsid w:val="00694AB1"/>
    <w:rsid w:val="006A7C9E"/>
    <w:rsid w:val="006D3F8C"/>
    <w:rsid w:val="006D4ECC"/>
    <w:rsid w:val="006E0428"/>
    <w:rsid w:val="006E0620"/>
    <w:rsid w:val="006E1785"/>
    <w:rsid w:val="006E26E6"/>
    <w:rsid w:val="006E2F5E"/>
    <w:rsid w:val="006E42D8"/>
    <w:rsid w:val="006E66B9"/>
    <w:rsid w:val="006E7CFF"/>
    <w:rsid w:val="006F6DB4"/>
    <w:rsid w:val="00701F5D"/>
    <w:rsid w:val="00707785"/>
    <w:rsid w:val="007141C4"/>
    <w:rsid w:val="00717E0E"/>
    <w:rsid w:val="00720B40"/>
    <w:rsid w:val="00720C1B"/>
    <w:rsid w:val="00722D17"/>
    <w:rsid w:val="00722F87"/>
    <w:rsid w:val="00747B19"/>
    <w:rsid w:val="00747F49"/>
    <w:rsid w:val="00753F4F"/>
    <w:rsid w:val="00756A2A"/>
    <w:rsid w:val="00763228"/>
    <w:rsid w:val="007635BA"/>
    <w:rsid w:val="007637F3"/>
    <w:rsid w:val="00766202"/>
    <w:rsid w:val="007723AE"/>
    <w:rsid w:val="007773F6"/>
    <w:rsid w:val="00782259"/>
    <w:rsid w:val="00782967"/>
    <w:rsid w:val="00782BCF"/>
    <w:rsid w:val="00792639"/>
    <w:rsid w:val="007A3FFA"/>
    <w:rsid w:val="007A5C69"/>
    <w:rsid w:val="007A7181"/>
    <w:rsid w:val="007B33C3"/>
    <w:rsid w:val="007B4024"/>
    <w:rsid w:val="007C0A00"/>
    <w:rsid w:val="007C4857"/>
    <w:rsid w:val="007D00BB"/>
    <w:rsid w:val="007D6C83"/>
    <w:rsid w:val="007F1A34"/>
    <w:rsid w:val="007F2F51"/>
    <w:rsid w:val="007F71AE"/>
    <w:rsid w:val="00801992"/>
    <w:rsid w:val="0080375C"/>
    <w:rsid w:val="00804665"/>
    <w:rsid w:val="00830C41"/>
    <w:rsid w:val="00830CEC"/>
    <w:rsid w:val="00831F2E"/>
    <w:rsid w:val="00833093"/>
    <w:rsid w:val="00843951"/>
    <w:rsid w:val="00863B98"/>
    <w:rsid w:val="00865DE5"/>
    <w:rsid w:val="0087096F"/>
    <w:rsid w:val="00872FAE"/>
    <w:rsid w:val="00880437"/>
    <w:rsid w:val="0088659D"/>
    <w:rsid w:val="008942D9"/>
    <w:rsid w:val="00896140"/>
    <w:rsid w:val="008A01A6"/>
    <w:rsid w:val="008A7706"/>
    <w:rsid w:val="008B02B4"/>
    <w:rsid w:val="008B720E"/>
    <w:rsid w:val="008C3854"/>
    <w:rsid w:val="008D1C00"/>
    <w:rsid w:val="008F4B74"/>
    <w:rsid w:val="008F711A"/>
    <w:rsid w:val="009026DB"/>
    <w:rsid w:val="009027DC"/>
    <w:rsid w:val="0091185E"/>
    <w:rsid w:val="0091243E"/>
    <w:rsid w:val="00926D7F"/>
    <w:rsid w:val="00930E2F"/>
    <w:rsid w:val="00931F24"/>
    <w:rsid w:val="009514EF"/>
    <w:rsid w:val="00951C5C"/>
    <w:rsid w:val="009559FA"/>
    <w:rsid w:val="009669BA"/>
    <w:rsid w:val="0096795B"/>
    <w:rsid w:val="00974FDF"/>
    <w:rsid w:val="00976DFA"/>
    <w:rsid w:val="00980306"/>
    <w:rsid w:val="00981E2A"/>
    <w:rsid w:val="00986D2A"/>
    <w:rsid w:val="009918CF"/>
    <w:rsid w:val="009A2ACC"/>
    <w:rsid w:val="009A4F0F"/>
    <w:rsid w:val="009B41E8"/>
    <w:rsid w:val="009D26C4"/>
    <w:rsid w:val="009D7223"/>
    <w:rsid w:val="009E1D48"/>
    <w:rsid w:val="009E26C7"/>
    <w:rsid w:val="009E39B1"/>
    <w:rsid w:val="009F4F3E"/>
    <w:rsid w:val="00A03251"/>
    <w:rsid w:val="00A16283"/>
    <w:rsid w:val="00A16BEB"/>
    <w:rsid w:val="00A22DD4"/>
    <w:rsid w:val="00A273D9"/>
    <w:rsid w:val="00A34C5A"/>
    <w:rsid w:val="00A35DD3"/>
    <w:rsid w:val="00A4172B"/>
    <w:rsid w:val="00A44DD6"/>
    <w:rsid w:val="00A456B3"/>
    <w:rsid w:val="00A4773D"/>
    <w:rsid w:val="00A51216"/>
    <w:rsid w:val="00A54F0B"/>
    <w:rsid w:val="00A60CCD"/>
    <w:rsid w:val="00A72AB6"/>
    <w:rsid w:val="00A76EF2"/>
    <w:rsid w:val="00A856FC"/>
    <w:rsid w:val="00A962B6"/>
    <w:rsid w:val="00A97948"/>
    <w:rsid w:val="00AA7AB4"/>
    <w:rsid w:val="00AB01F8"/>
    <w:rsid w:val="00AB08C7"/>
    <w:rsid w:val="00AB4E39"/>
    <w:rsid w:val="00AC2C01"/>
    <w:rsid w:val="00AC38C0"/>
    <w:rsid w:val="00AD3533"/>
    <w:rsid w:val="00AD4E8E"/>
    <w:rsid w:val="00AD7001"/>
    <w:rsid w:val="00AD7346"/>
    <w:rsid w:val="00AE0201"/>
    <w:rsid w:val="00AE0C75"/>
    <w:rsid w:val="00AE5038"/>
    <w:rsid w:val="00AE6916"/>
    <w:rsid w:val="00AF2847"/>
    <w:rsid w:val="00AF4CF7"/>
    <w:rsid w:val="00B005F4"/>
    <w:rsid w:val="00B07465"/>
    <w:rsid w:val="00B16194"/>
    <w:rsid w:val="00B2162D"/>
    <w:rsid w:val="00B22FC8"/>
    <w:rsid w:val="00B37C67"/>
    <w:rsid w:val="00B3D6D4"/>
    <w:rsid w:val="00B455D4"/>
    <w:rsid w:val="00B5144C"/>
    <w:rsid w:val="00B53656"/>
    <w:rsid w:val="00B54D47"/>
    <w:rsid w:val="00B56CEB"/>
    <w:rsid w:val="00B67624"/>
    <w:rsid w:val="00B7664E"/>
    <w:rsid w:val="00B85DCF"/>
    <w:rsid w:val="00B86CA1"/>
    <w:rsid w:val="00B94D7B"/>
    <w:rsid w:val="00BA29A2"/>
    <w:rsid w:val="00BA4ED3"/>
    <w:rsid w:val="00BC1DBB"/>
    <w:rsid w:val="00BC5125"/>
    <w:rsid w:val="00BC60D4"/>
    <w:rsid w:val="00BD1251"/>
    <w:rsid w:val="00BD226A"/>
    <w:rsid w:val="00BD552A"/>
    <w:rsid w:val="00BD7EB2"/>
    <w:rsid w:val="00BE27B8"/>
    <w:rsid w:val="00BF0518"/>
    <w:rsid w:val="00BF22EC"/>
    <w:rsid w:val="00BF3F05"/>
    <w:rsid w:val="00C00D84"/>
    <w:rsid w:val="00C01A68"/>
    <w:rsid w:val="00C06CE5"/>
    <w:rsid w:val="00C07DB4"/>
    <w:rsid w:val="00C11894"/>
    <w:rsid w:val="00C15079"/>
    <w:rsid w:val="00C25E4D"/>
    <w:rsid w:val="00C31E45"/>
    <w:rsid w:val="00C322D1"/>
    <w:rsid w:val="00C42455"/>
    <w:rsid w:val="00C443E4"/>
    <w:rsid w:val="00C50229"/>
    <w:rsid w:val="00C5262B"/>
    <w:rsid w:val="00C54D5A"/>
    <w:rsid w:val="00C63098"/>
    <w:rsid w:val="00C661E3"/>
    <w:rsid w:val="00C76DB7"/>
    <w:rsid w:val="00C77963"/>
    <w:rsid w:val="00C908A0"/>
    <w:rsid w:val="00C93D9F"/>
    <w:rsid w:val="00CB29B4"/>
    <w:rsid w:val="00CB3C4E"/>
    <w:rsid w:val="00CB7D3C"/>
    <w:rsid w:val="00CC00F3"/>
    <w:rsid w:val="00CC6A0D"/>
    <w:rsid w:val="00CD6B76"/>
    <w:rsid w:val="00CE3ABB"/>
    <w:rsid w:val="00CE4CB1"/>
    <w:rsid w:val="00CE60D4"/>
    <w:rsid w:val="00CF3191"/>
    <w:rsid w:val="00D135A5"/>
    <w:rsid w:val="00D152C0"/>
    <w:rsid w:val="00D2043C"/>
    <w:rsid w:val="00D21EAB"/>
    <w:rsid w:val="00D25158"/>
    <w:rsid w:val="00D37A63"/>
    <w:rsid w:val="00D42946"/>
    <w:rsid w:val="00D42D78"/>
    <w:rsid w:val="00D44036"/>
    <w:rsid w:val="00D45D9C"/>
    <w:rsid w:val="00D524D5"/>
    <w:rsid w:val="00D5349F"/>
    <w:rsid w:val="00D62E50"/>
    <w:rsid w:val="00D62F9C"/>
    <w:rsid w:val="00D63B98"/>
    <w:rsid w:val="00D70A70"/>
    <w:rsid w:val="00D71EAF"/>
    <w:rsid w:val="00D72923"/>
    <w:rsid w:val="00D73A5A"/>
    <w:rsid w:val="00D74EA6"/>
    <w:rsid w:val="00D74FCA"/>
    <w:rsid w:val="00D77409"/>
    <w:rsid w:val="00D7780F"/>
    <w:rsid w:val="00D80CF8"/>
    <w:rsid w:val="00D8394C"/>
    <w:rsid w:val="00D850B2"/>
    <w:rsid w:val="00D858D6"/>
    <w:rsid w:val="00D86389"/>
    <w:rsid w:val="00D92AC0"/>
    <w:rsid w:val="00DA07DA"/>
    <w:rsid w:val="00DA3FB7"/>
    <w:rsid w:val="00DB6B7C"/>
    <w:rsid w:val="00DC3A6F"/>
    <w:rsid w:val="00DC5D14"/>
    <w:rsid w:val="00DC6382"/>
    <w:rsid w:val="00DE1A8D"/>
    <w:rsid w:val="00DE29B0"/>
    <w:rsid w:val="00DE6FAD"/>
    <w:rsid w:val="00E03E7C"/>
    <w:rsid w:val="00E139E7"/>
    <w:rsid w:val="00E16D52"/>
    <w:rsid w:val="00E21526"/>
    <w:rsid w:val="00E23BE5"/>
    <w:rsid w:val="00E25A21"/>
    <w:rsid w:val="00E2794D"/>
    <w:rsid w:val="00E33E82"/>
    <w:rsid w:val="00E37331"/>
    <w:rsid w:val="00E47AC2"/>
    <w:rsid w:val="00E60CF7"/>
    <w:rsid w:val="00E61A28"/>
    <w:rsid w:val="00E63B5D"/>
    <w:rsid w:val="00E6456C"/>
    <w:rsid w:val="00E75C0E"/>
    <w:rsid w:val="00E829A4"/>
    <w:rsid w:val="00E833F2"/>
    <w:rsid w:val="00E8391F"/>
    <w:rsid w:val="00E854C5"/>
    <w:rsid w:val="00E855C5"/>
    <w:rsid w:val="00EA6183"/>
    <w:rsid w:val="00EA7BB5"/>
    <w:rsid w:val="00EB0D5D"/>
    <w:rsid w:val="00EB3479"/>
    <w:rsid w:val="00EC74FA"/>
    <w:rsid w:val="00ED0A86"/>
    <w:rsid w:val="00ED4136"/>
    <w:rsid w:val="00ED5939"/>
    <w:rsid w:val="00EE0848"/>
    <w:rsid w:val="00EE7ED8"/>
    <w:rsid w:val="00EF4133"/>
    <w:rsid w:val="00F01614"/>
    <w:rsid w:val="00F07AF1"/>
    <w:rsid w:val="00F112CE"/>
    <w:rsid w:val="00F14320"/>
    <w:rsid w:val="00F155F4"/>
    <w:rsid w:val="00F16F8A"/>
    <w:rsid w:val="00F21214"/>
    <w:rsid w:val="00F3081C"/>
    <w:rsid w:val="00F333DB"/>
    <w:rsid w:val="00F3592C"/>
    <w:rsid w:val="00F55E70"/>
    <w:rsid w:val="00F577E9"/>
    <w:rsid w:val="00F643CB"/>
    <w:rsid w:val="00F70379"/>
    <w:rsid w:val="00F72FBB"/>
    <w:rsid w:val="00F803C2"/>
    <w:rsid w:val="00F83670"/>
    <w:rsid w:val="00F91CBD"/>
    <w:rsid w:val="00F96154"/>
    <w:rsid w:val="00FA5054"/>
    <w:rsid w:val="00FA5067"/>
    <w:rsid w:val="00FC48D8"/>
    <w:rsid w:val="00FD34F1"/>
    <w:rsid w:val="00FD46C9"/>
    <w:rsid w:val="00FD77B7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beloch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lektrowin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3</cp:revision>
  <cp:lastPrinted>2024-12-11T09:01:00Z</cp:lastPrinted>
  <dcterms:created xsi:type="dcterms:W3CDTF">2026-04-24T11:59:00Z</dcterms:created>
  <dcterms:modified xsi:type="dcterms:W3CDTF">2026-05-05T08:48:00Z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